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4" w:rsidRPr="00E84B9E" w:rsidRDefault="00142884" w:rsidP="00142884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E84B9E">
        <w:rPr>
          <w:rFonts w:ascii="Times New Roman" w:hAnsi="Times New Roman"/>
          <w:b/>
          <w:sz w:val="28"/>
          <w:szCs w:val="28"/>
        </w:rPr>
        <w:t>ПРОГРАММА МЕРОПРИЯТИЙ</w:t>
      </w:r>
    </w:p>
    <w:p w:rsidR="00142884" w:rsidRPr="00E84B9E" w:rsidRDefault="00142884" w:rsidP="00142884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E84B9E">
        <w:rPr>
          <w:rFonts w:ascii="Times New Roman" w:hAnsi="Times New Roman"/>
          <w:b/>
          <w:color w:val="000000"/>
          <w:sz w:val="28"/>
          <w:szCs w:val="28"/>
        </w:rPr>
        <w:t>Всероссийского этапа Всероссийской студенческой олимпиады</w:t>
      </w:r>
    </w:p>
    <w:p w:rsidR="00142884" w:rsidRPr="00E84B9E" w:rsidRDefault="00142884" w:rsidP="00142884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E84B9E">
        <w:rPr>
          <w:rFonts w:ascii="Times New Roman" w:hAnsi="Times New Roman"/>
          <w:b/>
          <w:color w:val="000000"/>
          <w:sz w:val="28"/>
          <w:szCs w:val="28"/>
        </w:rPr>
        <w:t>«Технологии управления бизнесом»</w:t>
      </w:r>
    </w:p>
    <w:p w:rsidR="00142884" w:rsidRPr="00E84B9E" w:rsidRDefault="00142884" w:rsidP="001428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E84B9E">
        <w:rPr>
          <w:rFonts w:ascii="Times New Roman" w:hAnsi="Times New Roman"/>
          <w:b/>
          <w:sz w:val="28"/>
          <w:szCs w:val="28"/>
        </w:rPr>
        <w:t xml:space="preserve">по </w:t>
      </w:r>
      <w:r w:rsidRPr="00E84B9E">
        <w:rPr>
          <w:rFonts w:ascii="Times New Roman" w:hAnsi="Times New Roman"/>
          <w:b/>
          <w:bCs/>
          <w:color w:val="000000"/>
          <w:sz w:val="28"/>
          <w:szCs w:val="28"/>
        </w:rPr>
        <w:t>направлениям подготовки 38.03.05 «Бизнес-информатика», 09.03.03 «Прикладная информатика», 09.03.02 «Информационные системы и технологии»</w:t>
      </w:r>
    </w:p>
    <w:p w:rsidR="00142884" w:rsidRPr="00E84B9E" w:rsidRDefault="00142884" w:rsidP="001428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E84B9E">
        <w:rPr>
          <w:rFonts w:ascii="Times New Roman" w:hAnsi="Times New Roman"/>
          <w:b/>
          <w:sz w:val="28"/>
          <w:szCs w:val="28"/>
        </w:rPr>
        <w:t>на базе Института промышленного менеджмента, экономики и торговли федерального государственного автономного образовательного учреждения высшего образования</w:t>
      </w:r>
    </w:p>
    <w:p w:rsidR="00142884" w:rsidRPr="00E84B9E" w:rsidRDefault="00142884" w:rsidP="0014288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E84B9E">
        <w:rPr>
          <w:rFonts w:ascii="Times New Roman" w:hAnsi="Times New Roman"/>
          <w:b/>
          <w:sz w:val="28"/>
          <w:szCs w:val="28"/>
        </w:rPr>
        <w:t>«Санкт-Петербургский политехнический университет Петра Великого»</w:t>
      </w:r>
    </w:p>
    <w:p w:rsidR="00142884" w:rsidRPr="00E84B9E" w:rsidRDefault="00142884" w:rsidP="00142884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E84B9E">
        <w:rPr>
          <w:rFonts w:ascii="Times New Roman" w:hAnsi="Times New Roman"/>
          <w:b/>
          <w:color w:val="000000"/>
          <w:sz w:val="28"/>
          <w:szCs w:val="28"/>
        </w:rPr>
        <w:t>с 30.05.2018 г. по 01.06.2018 г.</w:t>
      </w:r>
    </w:p>
    <w:p w:rsidR="00142884" w:rsidRPr="00E84B9E" w:rsidRDefault="00142884" w:rsidP="00142884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216"/>
        <w:gridCol w:w="21"/>
        <w:gridCol w:w="1843"/>
      </w:tblGrid>
      <w:tr w:rsidR="00142884" w:rsidRPr="00E84B9E" w:rsidTr="00610057">
        <w:tc>
          <w:tcPr>
            <w:tcW w:w="8025" w:type="dxa"/>
            <w:gridSpan w:val="2"/>
            <w:tcBorders>
              <w:right w:val="single" w:sz="4" w:space="0" w:color="auto"/>
            </w:tcBorders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29 мая</w:t>
            </w:r>
          </w:p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</w:tcBorders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Аудитория</w:t>
            </w:r>
          </w:p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с 14:00</w:t>
            </w:r>
          </w:p>
        </w:tc>
        <w:tc>
          <w:tcPr>
            <w:tcW w:w="8080" w:type="dxa"/>
            <w:gridSpan w:val="3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Заезд. Размещение участников и лиц, сопровождающих участников</w:t>
            </w:r>
          </w:p>
        </w:tc>
      </w:tr>
      <w:tr w:rsidR="00142884" w:rsidRPr="00E84B9E" w:rsidTr="00610057">
        <w:tc>
          <w:tcPr>
            <w:tcW w:w="9889" w:type="dxa"/>
            <w:gridSpan w:val="4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30 мая</w:t>
            </w:r>
          </w:p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(2-й день)</w:t>
            </w: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10:00 – 10:30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Регистрация участников</w:t>
            </w:r>
          </w:p>
        </w:tc>
        <w:tc>
          <w:tcPr>
            <w:tcW w:w="1843" w:type="dxa"/>
            <w:vMerge w:val="restart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216</w:t>
            </w: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10:30– 11:00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Организационное собрание</w:t>
            </w:r>
          </w:p>
        </w:tc>
        <w:tc>
          <w:tcPr>
            <w:tcW w:w="1843" w:type="dxa"/>
            <w:vMerge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11:00 – 11:30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Торжественное открытие Олимпиады</w:t>
            </w:r>
          </w:p>
        </w:tc>
        <w:tc>
          <w:tcPr>
            <w:tcW w:w="1843" w:type="dxa"/>
            <w:vMerge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11:30 – 14:30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Выполнение участниками теоретического конкурсного задания </w:t>
            </w:r>
          </w:p>
        </w:tc>
        <w:tc>
          <w:tcPr>
            <w:tcW w:w="1843" w:type="dxa"/>
            <w:vMerge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14:30 – 15:00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ерерыв</w:t>
            </w:r>
          </w:p>
        </w:tc>
        <w:tc>
          <w:tcPr>
            <w:tcW w:w="1843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15:30 – 18:30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по Университету</w:t>
            </w:r>
          </w:p>
        </w:tc>
        <w:tc>
          <w:tcPr>
            <w:tcW w:w="1843" w:type="dxa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884" w:rsidRPr="00E84B9E" w:rsidTr="00610057">
        <w:tc>
          <w:tcPr>
            <w:tcW w:w="9889" w:type="dxa"/>
            <w:gridSpan w:val="4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31 мая</w:t>
            </w:r>
          </w:p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(3-й день)</w:t>
            </w: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10:00 – 10:30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результатов выполнения участниками теоретического конкурсного задания</w:t>
            </w:r>
          </w:p>
        </w:tc>
        <w:tc>
          <w:tcPr>
            <w:tcW w:w="1843" w:type="dxa"/>
            <w:vMerge w:val="restart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216</w:t>
            </w: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10:30 – 11:00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Прием апелляций по результатам прохождения теоретического конкурсного задания</w:t>
            </w:r>
          </w:p>
        </w:tc>
        <w:tc>
          <w:tcPr>
            <w:tcW w:w="1843" w:type="dxa"/>
            <w:vMerge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11:00 – 15:00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участниками результатов работы по практическому конкурсному заданию</w:t>
            </w:r>
          </w:p>
        </w:tc>
        <w:tc>
          <w:tcPr>
            <w:tcW w:w="1843" w:type="dxa"/>
            <w:vMerge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15:00 – 15:30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Перерыв</w:t>
            </w:r>
          </w:p>
        </w:tc>
        <w:tc>
          <w:tcPr>
            <w:tcW w:w="1843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18:00 – 20:00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по Санкт-Петербургу</w:t>
            </w:r>
          </w:p>
        </w:tc>
        <w:tc>
          <w:tcPr>
            <w:tcW w:w="1843" w:type="dxa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2884" w:rsidRPr="00E84B9E" w:rsidTr="00610057">
        <w:tc>
          <w:tcPr>
            <w:tcW w:w="9889" w:type="dxa"/>
            <w:gridSpan w:val="4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 июня</w:t>
            </w:r>
          </w:p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(4-й день)</w:t>
            </w: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Олимпиады. Торжественное закрытие</w:t>
            </w:r>
          </w:p>
        </w:tc>
        <w:tc>
          <w:tcPr>
            <w:tcW w:w="1843" w:type="dxa"/>
            <w:vMerge w:val="restart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216</w:t>
            </w:r>
          </w:p>
        </w:tc>
      </w:tr>
      <w:tr w:rsidR="00142884" w:rsidRPr="00E84B9E" w:rsidTr="00610057">
        <w:tc>
          <w:tcPr>
            <w:tcW w:w="1809" w:type="dxa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6237" w:type="dxa"/>
            <w:gridSpan w:val="2"/>
            <w:vAlign w:val="center"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4B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Круглый стол с участниками олимпиады </w:t>
            </w:r>
          </w:p>
        </w:tc>
        <w:tc>
          <w:tcPr>
            <w:tcW w:w="1843" w:type="dxa"/>
            <w:vMerge/>
          </w:tcPr>
          <w:p w:rsidR="00142884" w:rsidRPr="00E84B9E" w:rsidRDefault="00142884" w:rsidP="00610057">
            <w:pPr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42884" w:rsidRPr="00E84B9E" w:rsidRDefault="00142884" w:rsidP="001428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</w:p>
    <w:p w:rsidR="00142884" w:rsidRDefault="00142884" w:rsidP="00142884">
      <w:pPr>
        <w:ind w:firstLine="720"/>
        <w:rPr>
          <w:rFonts w:ascii="Times New Roman" w:hAnsi="Times New Roman"/>
          <w:sz w:val="28"/>
          <w:szCs w:val="28"/>
        </w:rPr>
      </w:pPr>
    </w:p>
    <w:p w:rsidR="00142884" w:rsidRDefault="00142884" w:rsidP="00142884">
      <w:pPr>
        <w:ind w:firstLine="720"/>
        <w:rPr>
          <w:rFonts w:ascii="Times New Roman" w:hAnsi="Times New Roman"/>
          <w:sz w:val="28"/>
          <w:szCs w:val="28"/>
        </w:rPr>
      </w:pPr>
    </w:p>
    <w:p w:rsidR="00142884" w:rsidRDefault="00142884" w:rsidP="00142884">
      <w:pPr>
        <w:ind w:firstLine="720"/>
        <w:rPr>
          <w:rFonts w:ascii="Times New Roman" w:hAnsi="Times New Roman"/>
          <w:sz w:val="28"/>
          <w:szCs w:val="28"/>
        </w:rPr>
      </w:pPr>
    </w:p>
    <w:p w:rsidR="00142884" w:rsidRDefault="00142884" w:rsidP="00142884">
      <w:pPr>
        <w:ind w:firstLine="720"/>
        <w:rPr>
          <w:rFonts w:ascii="Times New Roman" w:hAnsi="Times New Roman"/>
          <w:sz w:val="28"/>
          <w:szCs w:val="28"/>
        </w:rPr>
      </w:pPr>
    </w:p>
    <w:p w:rsidR="00142884" w:rsidRDefault="00142884" w:rsidP="00142884">
      <w:pPr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2884" w:rsidRDefault="00142884" w:rsidP="00142884">
      <w:pPr>
        <w:ind w:firstLine="720"/>
        <w:rPr>
          <w:rFonts w:ascii="Times New Roman" w:hAnsi="Times New Roman"/>
          <w:sz w:val="28"/>
          <w:szCs w:val="28"/>
        </w:rPr>
      </w:pPr>
    </w:p>
    <w:p w:rsidR="003940C4" w:rsidRDefault="003940C4"/>
    <w:sectPr w:rsidR="0039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84"/>
    <w:rsid w:val="00142884"/>
    <w:rsid w:val="003940C4"/>
    <w:rsid w:val="008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>Krokoz™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2018-05-23T10:21:00Z</dcterms:created>
  <dcterms:modified xsi:type="dcterms:W3CDTF">2018-05-23T10:21:00Z</dcterms:modified>
</cp:coreProperties>
</file>