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D6" w:rsidRDefault="007702BD" w:rsidP="00072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="0007281F" w:rsidRPr="00117F1C">
        <w:rPr>
          <w:rFonts w:ascii="Times New Roman" w:hAnsi="Times New Roman" w:cs="Times New Roman"/>
          <w:sz w:val="24"/>
          <w:szCs w:val="24"/>
        </w:rPr>
        <w:t>ПОРЯДОК</w:t>
      </w:r>
      <w:r w:rsidR="00DC1CBA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A6264A">
        <w:rPr>
          <w:rFonts w:ascii="Times New Roman" w:hAnsi="Times New Roman" w:cs="Times New Roman"/>
          <w:sz w:val="24"/>
          <w:szCs w:val="24"/>
        </w:rPr>
        <w:t xml:space="preserve"> ПЕРЕВОДА, </w:t>
      </w:r>
      <w:r w:rsidR="0007281F" w:rsidRPr="00117F1C">
        <w:rPr>
          <w:rFonts w:ascii="Times New Roman" w:hAnsi="Times New Roman" w:cs="Times New Roman"/>
          <w:sz w:val="24"/>
          <w:szCs w:val="24"/>
        </w:rPr>
        <w:t>ВОССТАНОВЛЕНИЯ И ВЫ</w:t>
      </w:r>
      <w:r w:rsidR="00A6264A">
        <w:rPr>
          <w:rFonts w:ascii="Times New Roman" w:hAnsi="Times New Roman" w:cs="Times New Roman"/>
          <w:sz w:val="24"/>
          <w:szCs w:val="24"/>
        </w:rPr>
        <w:t xml:space="preserve">ХОДА ИЗ АКАДЕМИЧЕСКОГО ОТПУСКА </w:t>
      </w:r>
      <w:r w:rsidR="0007281F" w:rsidRPr="00117F1C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23CFB" w:rsidRPr="00123CFB" w:rsidRDefault="00123CFB" w:rsidP="00123C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</w:t>
      </w:r>
    </w:p>
    <w:p w:rsid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на другую образовательную программу осуществляется на основании личного</w:t>
      </w:r>
      <w:r w:rsidR="00C42B49">
        <w:rPr>
          <w:rFonts w:ascii="Times New Roman" w:hAnsi="Times New Roman" w:cs="Times New Roman"/>
          <w:sz w:val="24"/>
          <w:szCs w:val="24"/>
        </w:rPr>
        <w:t xml:space="preserve"> заявления, договора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переводе из </w:t>
      </w:r>
      <w:r w:rsidR="00A6264A" w:rsidRPr="00A6264A">
        <w:rPr>
          <w:rFonts w:ascii="Times New Roman" w:hAnsi="Times New Roman" w:cs="Times New Roman"/>
          <w:sz w:val="24"/>
          <w:szCs w:val="24"/>
        </w:rPr>
        <w:t>другой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необходимо предоставить в СПбПУ личное заявление о приеме в порядке перевода и документ, подтверждающий освоение изученных в другой образовательной организации дисциплин (справку о</w:t>
      </w:r>
      <w:r w:rsidR="004B1198">
        <w:rPr>
          <w:rFonts w:ascii="Times New Roman" w:hAnsi="Times New Roman" w:cs="Times New Roman"/>
          <w:sz w:val="24"/>
          <w:szCs w:val="24"/>
        </w:rPr>
        <w:t>б о</w:t>
      </w:r>
      <w:r w:rsidRPr="00117F1C">
        <w:rPr>
          <w:rFonts w:ascii="Times New Roman" w:hAnsi="Times New Roman" w:cs="Times New Roman"/>
          <w:sz w:val="24"/>
          <w:szCs w:val="24"/>
        </w:rPr>
        <w:t>бучени</w:t>
      </w:r>
      <w:r w:rsidR="004B1198">
        <w:rPr>
          <w:rFonts w:ascii="Times New Roman" w:hAnsi="Times New Roman" w:cs="Times New Roman"/>
          <w:sz w:val="24"/>
          <w:szCs w:val="24"/>
        </w:rPr>
        <w:t>и</w:t>
      </w:r>
      <w:r w:rsidRPr="00117F1C">
        <w:rPr>
          <w:rFonts w:ascii="Times New Roman" w:hAnsi="Times New Roman" w:cs="Times New Roman"/>
          <w:sz w:val="24"/>
          <w:szCs w:val="24"/>
        </w:rPr>
        <w:t xml:space="preserve">, выписку из </w:t>
      </w:r>
      <w:proofErr w:type="spellStart"/>
      <w:r w:rsidRPr="00117F1C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117F1C">
        <w:rPr>
          <w:rFonts w:ascii="Times New Roman" w:hAnsi="Times New Roman" w:cs="Times New Roman"/>
          <w:sz w:val="24"/>
          <w:szCs w:val="24"/>
        </w:rPr>
        <w:t xml:space="preserve">-экзаменационной ведомости и т. п.). </w:t>
      </w:r>
    </w:p>
    <w:p w:rsidR="00C42B49" w:rsidRDefault="00C42B49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14 календарных дней со дня подачи заявления принимающий ВУЗ оценивает полученные документы</w:t>
      </w:r>
      <w:r w:rsidR="00A6264A">
        <w:rPr>
          <w:rFonts w:ascii="Times New Roman" w:hAnsi="Times New Roman" w:cs="Times New Roman"/>
          <w:sz w:val="24"/>
          <w:szCs w:val="24"/>
        </w:rPr>
        <w:t xml:space="preserve">, проводит сверку учебных планов, определяет разницу в образовательных программах, принимает решение о возможности/невозможности зачисления переводом и </w:t>
      </w:r>
      <w:r>
        <w:rPr>
          <w:rFonts w:ascii="Times New Roman" w:hAnsi="Times New Roman" w:cs="Times New Roman"/>
          <w:sz w:val="24"/>
          <w:szCs w:val="24"/>
        </w:rPr>
        <w:t>определяет период, с которого обучающийся</w:t>
      </w:r>
      <w:r w:rsidR="00A6264A">
        <w:rPr>
          <w:rFonts w:ascii="Times New Roman" w:hAnsi="Times New Roman" w:cs="Times New Roman"/>
          <w:sz w:val="24"/>
          <w:szCs w:val="24"/>
        </w:rPr>
        <w:t xml:space="preserve">, в случае положительного решения, </w:t>
      </w:r>
      <w:r>
        <w:rPr>
          <w:rFonts w:ascii="Times New Roman" w:hAnsi="Times New Roman" w:cs="Times New Roman"/>
          <w:sz w:val="24"/>
          <w:szCs w:val="24"/>
        </w:rPr>
        <w:t>будет допущен к переводу.</w:t>
      </w:r>
    </w:p>
    <w:p w:rsidR="00117F1C" w:rsidRPr="00117F1C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</w:t>
      </w:r>
      <w:r w:rsidR="00C42B49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117F1C">
        <w:rPr>
          <w:rFonts w:ascii="Times New Roman" w:hAnsi="Times New Roman" w:cs="Times New Roman"/>
          <w:sz w:val="24"/>
          <w:szCs w:val="24"/>
        </w:rPr>
        <w:t>положительно</w:t>
      </w:r>
      <w:r w:rsidR="00C42B49">
        <w:rPr>
          <w:rFonts w:ascii="Times New Roman" w:hAnsi="Times New Roman" w:cs="Times New Roman"/>
          <w:sz w:val="24"/>
          <w:szCs w:val="24"/>
        </w:rPr>
        <w:t>го</w:t>
      </w:r>
      <w:r w:rsidRPr="00117F1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2B49">
        <w:rPr>
          <w:rFonts w:ascii="Times New Roman" w:hAnsi="Times New Roman" w:cs="Times New Roman"/>
          <w:sz w:val="24"/>
          <w:szCs w:val="24"/>
        </w:rPr>
        <w:t>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 переводе выдается справка установленного образца «О зачислении переводом»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, которая передается в </w:t>
      </w:r>
      <w:r w:rsidR="00C42B49">
        <w:rPr>
          <w:rFonts w:ascii="Times New Roman" w:hAnsi="Times New Roman" w:cs="Times New Roman"/>
          <w:sz w:val="24"/>
          <w:szCs w:val="24"/>
        </w:rPr>
        <w:t>исходную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117F1C" w:rsidRPr="00117F1C">
        <w:rPr>
          <w:rFonts w:ascii="Times New Roman" w:hAnsi="Times New Roman" w:cs="Times New Roman"/>
          <w:sz w:val="24"/>
          <w:szCs w:val="24"/>
        </w:rPr>
        <w:t>организацию</w:t>
      </w:r>
      <w:r w:rsidR="00120964" w:rsidRPr="00117F1C">
        <w:rPr>
          <w:rFonts w:ascii="Times New Roman" w:hAnsi="Times New Roman" w:cs="Times New Roman"/>
          <w:sz w:val="24"/>
          <w:szCs w:val="24"/>
        </w:rPr>
        <w:t>.</w:t>
      </w:r>
    </w:p>
    <w:p w:rsidR="00117F1C" w:rsidRPr="00117F1C" w:rsidRDefault="00117F1C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Из </w:t>
      </w:r>
      <w:r w:rsidR="00C42B49">
        <w:rPr>
          <w:rFonts w:ascii="Times New Roman" w:hAnsi="Times New Roman" w:cs="Times New Roman"/>
          <w:sz w:val="24"/>
          <w:szCs w:val="24"/>
        </w:rPr>
        <w:t>исходной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C42B49">
        <w:rPr>
          <w:rFonts w:ascii="Times New Roman" w:hAnsi="Times New Roman" w:cs="Times New Roman"/>
          <w:sz w:val="24"/>
          <w:szCs w:val="24"/>
        </w:rPr>
        <w:t xml:space="preserve"> в СПбПУ</w:t>
      </w:r>
      <w:r w:rsidRPr="00117F1C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07281F" w:rsidRPr="00117F1C">
        <w:rPr>
          <w:rFonts w:ascii="Times New Roman" w:hAnsi="Times New Roman" w:cs="Times New Roman"/>
          <w:sz w:val="24"/>
          <w:szCs w:val="24"/>
        </w:rPr>
        <w:t>пред</w:t>
      </w:r>
      <w:r w:rsidRPr="00117F1C">
        <w:rPr>
          <w:rFonts w:ascii="Times New Roman" w:hAnsi="Times New Roman" w:cs="Times New Roman"/>
          <w:sz w:val="24"/>
          <w:szCs w:val="24"/>
        </w:rPr>
        <w:t>о</w:t>
      </w:r>
      <w:r w:rsidR="0007281F" w:rsidRPr="00117F1C">
        <w:rPr>
          <w:rFonts w:ascii="Times New Roman" w:hAnsi="Times New Roman" w:cs="Times New Roman"/>
          <w:sz w:val="24"/>
          <w:szCs w:val="24"/>
        </w:rPr>
        <w:t>ставл</w:t>
      </w:r>
      <w:r w:rsidRPr="00117F1C">
        <w:rPr>
          <w:rFonts w:ascii="Times New Roman" w:hAnsi="Times New Roman" w:cs="Times New Roman"/>
          <w:sz w:val="24"/>
          <w:szCs w:val="24"/>
        </w:rPr>
        <w:t>ены</w:t>
      </w:r>
      <w:r w:rsidR="00551890">
        <w:rPr>
          <w:rFonts w:ascii="Times New Roman" w:hAnsi="Times New Roman" w:cs="Times New Roman"/>
          <w:sz w:val="24"/>
          <w:szCs w:val="24"/>
        </w:rPr>
        <w:t xml:space="preserve"> </w:t>
      </w:r>
      <w:r w:rsidR="00551890" w:rsidRPr="00551890">
        <w:rPr>
          <w:rFonts w:ascii="Times New Roman" w:hAnsi="Times New Roman" w:cs="Times New Roman"/>
          <w:b/>
          <w:sz w:val="28"/>
          <w:szCs w:val="24"/>
          <w:u w:val="single"/>
        </w:rPr>
        <w:t>оригиналы</w:t>
      </w:r>
      <w:r w:rsidR="00551890" w:rsidRPr="00551890">
        <w:rPr>
          <w:rFonts w:ascii="Times New Roman" w:hAnsi="Times New Roman" w:cs="Times New Roman"/>
          <w:sz w:val="28"/>
          <w:szCs w:val="24"/>
        </w:rPr>
        <w:t xml:space="preserve"> </w:t>
      </w:r>
      <w:r w:rsidR="00551890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Pr="00117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F1C" w:rsidRPr="00117F1C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>Выписка из приказа об отчислении с формулировкой: «Отчислен в связи с переводом в ФГАОУ ВО «СПбПУ»,</w:t>
      </w:r>
    </w:p>
    <w:p w:rsidR="00C42B49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49">
        <w:rPr>
          <w:rFonts w:ascii="Times New Roman" w:hAnsi="Times New Roman" w:cs="Times New Roman"/>
          <w:sz w:val="24"/>
          <w:szCs w:val="24"/>
        </w:rPr>
        <w:t>Д</w:t>
      </w:r>
      <w:r w:rsidR="0007281F" w:rsidRPr="00C42B49">
        <w:rPr>
          <w:rFonts w:ascii="Times New Roman" w:hAnsi="Times New Roman" w:cs="Times New Roman"/>
          <w:sz w:val="24"/>
          <w:szCs w:val="24"/>
        </w:rPr>
        <w:t>окумент о</w:t>
      </w:r>
      <w:r w:rsidR="00C42B49" w:rsidRPr="00C42B49">
        <w:rPr>
          <w:rFonts w:ascii="Times New Roman" w:hAnsi="Times New Roman" w:cs="Times New Roman"/>
          <w:sz w:val="24"/>
          <w:szCs w:val="24"/>
        </w:rPr>
        <w:t xml:space="preserve"> предыдущем образовании (аттестат, диплом СПО и т.п.), </w:t>
      </w:r>
    </w:p>
    <w:p w:rsidR="00117F1C" w:rsidRPr="00C42B49" w:rsidRDefault="00551890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2B49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B49">
        <w:rPr>
          <w:rFonts w:ascii="Times New Roman" w:hAnsi="Times New Roman" w:cs="Times New Roman"/>
          <w:sz w:val="24"/>
          <w:szCs w:val="24"/>
        </w:rPr>
        <w:t xml:space="preserve"> о</w:t>
      </w:r>
      <w:r w:rsidR="007D665C">
        <w:rPr>
          <w:rFonts w:ascii="Times New Roman" w:hAnsi="Times New Roman" w:cs="Times New Roman"/>
          <w:sz w:val="24"/>
          <w:szCs w:val="24"/>
        </w:rPr>
        <w:t xml:space="preserve">б </w:t>
      </w:r>
      <w:r w:rsidR="00117F1C" w:rsidRPr="00C42B49">
        <w:rPr>
          <w:rFonts w:ascii="Times New Roman" w:hAnsi="Times New Roman" w:cs="Times New Roman"/>
          <w:sz w:val="24"/>
          <w:szCs w:val="24"/>
        </w:rPr>
        <w:t>обучени</w:t>
      </w:r>
      <w:r w:rsidR="007D665C">
        <w:rPr>
          <w:rFonts w:ascii="Times New Roman" w:hAnsi="Times New Roman" w:cs="Times New Roman"/>
          <w:sz w:val="24"/>
          <w:szCs w:val="24"/>
        </w:rPr>
        <w:t>и</w:t>
      </w:r>
      <w:r w:rsidR="00117F1C" w:rsidRPr="00C42B49"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17F1C" w:rsidRPr="00117F1C">
        <w:rPr>
          <w:rFonts w:ascii="Times New Roman" w:hAnsi="Times New Roman" w:cs="Times New Roman"/>
          <w:sz w:val="24"/>
          <w:szCs w:val="24"/>
        </w:rPr>
        <w:t>предо</w:t>
      </w:r>
      <w:r w:rsidR="00117F1C">
        <w:rPr>
          <w:rFonts w:ascii="Times New Roman" w:hAnsi="Times New Roman" w:cs="Times New Roman"/>
          <w:sz w:val="24"/>
          <w:szCs w:val="24"/>
        </w:rPr>
        <w:t>с</w:t>
      </w:r>
      <w:r w:rsidR="00117F1C" w:rsidRPr="00117F1C">
        <w:rPr>
          <w:rFonts w:ascii="Times New Roman" w:hAnsi="Times New Roman" w:cs="Times New Roman"/>
          <w:sz w:val="24"/>
          <w:szCs w:val="24"/>
        </w:rPr>
        <w:t>тавления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="00117F1C">
        <w:rPr>
          <w:rFonts w:ascii="Times New Roman" w:hAnsi="Times New Roman" w:cs="Times New Roman"/>
          <w:sz w:val="24"/>
          <w:szCs w:val="24"/>
        </w:rPr>
        <w:t xml:space="preserve">, заключения договора на обучение и оплаты стоимости одного семестра </w:t>
      </w:r>
      <w:r w:rsidRPr="00117F1C">
        <w:rPr>
          <w:rFonts w:ascii="Times New Roman" w:hAnsi="Times New Roman" w:cs="Times New Roman"/>
          <w:sz w:val="24"/>
          <w:szCs w:val="24"/>
        </w:rPr>
        <w:t xml:space="preserve">издается приказ о зачислении </w:t>
      </w:r>
      <w:r w:rsidR="00117F1C">
        <w:rPr>
          <w:rFonts w:ascii="Times New Roman" w:hAnsi="Times New Roman" w:cs="Times New Roman"/>
          <w:sz w:val="24"/>
          <w:szCs w:val="24"/>
        </w:rPr>
        <w:t>обучающегося в порядке перевода из иной образовательной организации.</w:t>
      </w:r>
    </w:p>
    <w:p w:rsidR="00123CFB" w:rsidRDefault="00123CFB" w:rsidP="00E90F0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</w:t>
      </w:r>
    </w:p>
    <w:p w:rsidR="00123CFB" w:rsidRP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CFB">
        <w:rPr>
          <w:rFonts w:ascii="Times New Roman" w:hAnsi="Times New Roman" w:cs="Times New Roman"/>
          <w:sz w:val="24"/>
          <w:szCs w:val="24"/>
        </w:rPr>
        <w:t xml:space="preserve">Восстановление лиц, ранее обучавшихся в </w:t>
      </w:r>
      <w:r w:rsidR="00DC1CBA">
        <w:rPr>
          <w:rFonts w:ascii="Times New Roman" w:hAnsi="Times New Roman" w:cs="Times New Roman"/>
          <w:sz w:val="24"/>
          <w:szCs w:val="24"/>
        </w:rPr>
        <w:t>СПбПУ</w:t>
      </w:r>
      <w:r w:rsidRPr="00123CFB">
        <w:rPr>
          <w:rFonts w:ascii="Times New Roman" w:hAnsi="Times New Roman" w:cs="Times New Roman"/>
          <w:sz w:val="24"/>
          <w:szCs w:val="24"/>
        </w:rPr>
        <w:t>, производится приказом ректора на основании письменного заявления указанного лица, справки о</w:t>
      </w:r>
      <w:r w:rsidR="00DC2D4E">
        <w:rPr>
          <w:rFonts w:ascii="Times New Roman" w:hAnsi="Times New Roman" w:cs="Times New Roman"/>
          <w:sz w:val="24"/>
          <w:szCs w:val="24"/>
        </w:rPr>
        <w:t xml:space="preserve">б обучении </w:t>
      </w:r>
      <w:r w:rsidRPr="00123CFB">
        <w:rPr>
          <w:rFonts w:ascii="Times New Roman" w:hAnsi="Times New Roman" w:cs="Times New Roman"/>
          <w:sz w:val="24"/>
          <w:szCs w:val="24"/>
        </w:rPr>
        <w:t>(или личной учетной карточки) и договора.</w:t>
      </w:r>
    </w:p>
    <w:p w:rsidR="00E90F04" w:rsidRDefault="00E90F04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061">
        <w:rPr>
          <w:rFonts w:ascii="Times New Roman" w:hAnsi="Times New Roman" w:cs="Times New Roman"/>
          <w:sz w:val="24"/>
          <w:szCs w:val="24"/>
        </w:rPr>
        <w:t>При переводе</w:t>
      </w:r>
      <w:r w:rsidR="00181061" w:rsidRPr="00181061">
        <w:rPr>
          <w:rFonts w:ascii="Times New Roman" w:hAnsi="Times New Roman" w:cs="Times New Roman"/>
          <w:sz w:val="24"/>
          <w:szCs w:val="24"/>
        </w:rPr>
        <w:t xml:space="preserve"> и</w:t>
      </w:r>
      <w:r w:rsidRPr="00181061">
        <w:rPr>
          <w:rFonts w:ascii="Times New Roman" w:hAnsi="Times New Roman" w:cs="Times New Roman"/>
          <w:sz w:val="24"/>
          <w:szCs w:val="24"/>
        </w:rPr>
        <w:t xml:space="preserve"> восстановлении должна быть проведена переаттестация ранее изученных дисциплин. По результатам переаттестации оформляется протокол. </w:t>
      </w:r>
      <w:bookmarkStart w:id="0" w:name="_GoBack"/>
      <w:bookmarkEnd w:id="0"/>
    </w:p>
    <w:p w:rsidR="006125EC" w:rsidRPr="00123CFB" w:rsidRDefault="006125EC" w:rsidP="006125E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</w:t>
      </w:r>
      <w:r w:rsidRPr="00123CFB">
        <w:rPr>
          <w:rFonts w:ascii="Times New Roman" w:hAnsi="Times New Roman" w:cs="Times New Roman"/>
          <w:sz w:val="24"/>
          <w:szCs w:val="24"/>
        </w:rPr>
        <w:t xml:space="preserve"> академического отпуска</w:t>
      </w:r>
    </w:p>
    <w:p w:rsidR="006125EC" w:rsidRDefault="00181061" w:rsidP="006125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академического отпуска</w:t>
      </w:r>
      <w:r w:rsidR="006125EC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6125EC" w:rsidRPr="00123CFB">
        <w:rPr>
          <w:rFonts w:ascii="Times New Roman" w:hAnsi="Times New Roman" w:cs="Times New Roman"/>
          <w:sz w:val="24"/>
          <w:szCs w:val="24"/>
        </w:rPr>
        <w:t>за 10 календарных дней до окончания</w:t>
      </w:r>
      <w:r w:rsidR="006125EC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6125EC" w:rsidRPr="00123CFB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студента или автоматически 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с его окончанием. При оформлении выхода из академического отпуска</w:t>
      </w:r>
      <w:r w:rsidRPr="00181061">
        <w:rPr>
          <w:rFonts w:ascii="Times New Roman" w:hAnsi="Times New Roman" w:cs="Times New Roman"/>
          <w:sz w:val="24"/>
          <w:szCs w:val="24"/>
        </w:rPr>
        <w:t xml:space="preserve"> должна быть проведена переаттес</w:t>
      </w:r>
      <w:r>
        <w:rPr>
          <w:rFonts w:ascii="Times New Roman" w:hAnsi="Times New Roman" w:cs="Times New Roman"/>
          <w:sz w:val="24"/>
          <w:szCs w:val="24"/>
        </w:rPr>
        <w:t>тация ранее изученных дисциплин и составлен индивидуальный график ликвидации задолженностей.</w:t>
      </w:r>
    </w:p>
    <w:p w:rsidR="00DC1CBA" w:rsidRDefault="00DC1CBA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4A" w:rsidRDefault="00A6264A" w:rsidP="00181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264A" w:rsidSect="007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271"/>
    <w:multiLevelType w:val="hybridMultilevel"/>
    <w:tmpl w:val="99C0DED8"/>
    <w:lvl w:ilvl="0" w:tplc="24543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8842B6"/>
    <w:multiLevelType w:val="hybridMultilevel"/>
    <w:tmpl w:val="7A7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F"/>
    <w:rsid w:val="0000333A"/>
    <w:rsid w:val="00033FC3"/>
    <w:rsid w:val="0007281F"/>
    <w:rsid w:val="000A12CE"/>
    <w:rsid w:val="0010188E"/>
    <w:rsid w:val="00111F83"/>
    <w:rsid w:val="00117F13"/>
    <w:rsid w:val="00117F1C"/>
    <w:rsid w:val="00120964"/>
    <w:rsid w:val="00120BAA"/>
    <w:rsid w:val="00123CFB"/>
    <w:rsid w:val="00147637"/>
    <w:rsid w:val="00181061"/>
    <w:rsid w:val="001F4AA6"/>
    <w:rsid w:val="00337E6B"/>
    <w:rsid w:val="00361754"/>
    <w:rsid w:val="00370AA9"/>
    <w:rsid w:val="003A3196"/>
    <w:rsid w:val="004435FB"/>
    <w:rsid w:val="00476B2C"/>
    <w:rsid w:val="00482130"/>
    <w:rsid w:val="004A1412"/>
    <w:rsid w:val="004B1198"/>
    <w:rsid w:val="004C2FDF"/>
    <w:rsid w:val="00551890"/>
    <w:rsid w:val="0056586D"/>
    <w:rsid w:val="005F2526"/>
    <w:rsid w:val="006125EC"/>
    <w:rsid w:val="0065293C"/>
    <w:rsid w:val="006673EF"/>
    <w:rsid w:val="006922B3"/>
    <w:rsid w:val="006B782B"/>
    <w:rsid w:val="00700429"/>
    <w:rsid w:val="00722485"/>
    <w:rsid w:val="00754368"/>
    <w:rsid w:val="00766DBA"/>
    <w:rsid w:val="007702BD"/>
    <w:rsid w:val="00781A60"/>
    <w:rsid w:val="00795CA8"/>
    <w:rsid w:val="007D4A08"/>
    <w:rsid w:val="007D665C"/>
    <w:rsid w:val="008000D6"/>
    <w:rsid w:val="00851071"/>
    <w:rsid w:val="008D0806"/>
    <w:rsid w:val="00901441"/>
    <w:rsid w:val="00906B47"/>
    <w:rsid w:val="00915BDB"/>
    <w:rsid w:val="00951302"/>
    <w:rsid w:val="0095455C"/>
    <w:rsid w:val="00955CC0"/>
    <w:rsid w:val="009565C6"/>
    <w:rsid w:val="00987F20"/>
    <w:rsid w:val="009C0DCD"/>
    <w:rsid w:val="00A129AF"/>
    <w:rsid w:val="00A306FC"/>
    <w:rsid w:val="00A4286A"/>
    <w:rsid w:val="00A6264A"/>
    <w:rsid w:val="00A7066E"/>
    <w:rsid w:val="00A72C5F"/>
    <w:rsid w:val="00AD5968"/>
    <w:rsid w:val="00AE105F"/>
    <w:rsid w:val="00B35D9A"/>
    <w:rsid w:val="00B70801"/>
    <w:rsid w:val="00BA4B98"/>
    <w:rsid w:val="00C14FAB"/>
    <w:rsid w:val="00C42B49"/>
    <w:rsid w:val="00C432A3"/>
    <w:rsid w:val="00C56F75"/>
    <w:rsid w:val="00C72BD6"/>
    <w:rsid w:val="00CB3D48"/>
    <w:rsid w:val="00CD27ED"/>
    <w:rsid w:val="00D4047F"/>
    <w:rsid w:val="00D420EF"/>
    <w:rsid w:val="00DC1CBA"/>
    <w:rsid w:val="00DC2D4E"/>
    <w:rsid w:val="00DC430A"/>
    <w:rsid w:val="00E114A5"/>
    <w:rsid w:val="00E22967"/>
    <w:rsid w:val="00E23BF6"/>
    <w:rsid w:val="00E715CD"/>
    <w:rsid w:val="00E9075B"/>
    <w:rsid w:val="00E90F04"/>
    <w:rsid w:val="00F301AC"/>
    <w:rsid w:val="00F474D7"/>
    <w:rsid w:val="00FC24AB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ADA3"/>
  <w15:docId w15:val="{B3D9D89C-3F89-4241-8871-99D84AC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TN</cp:lastModifiedBy>
  <cp:revision>6</cp:revision>
  <dcterms:created xsi:type="dcterms:W3CDTF">2021-12-06T08:43:00Z</dcterms:created>
  <dcterms:modified xsi:type="dcterms:W3CDTF">2021-12-06T08:59:00Z</dcterms:modified>
</cp:coreProperties>
</file>