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01" w:rsidRPr="00BE2065" w:rsidRDefault="00B14501" w:rsidP="00BE2065">
      <w:pPr>
        <w:keepNext/>
        <w:keepLines/>
        <w:numPr>
          <w:ilvl w:val="0"/>
          <w:numId w:val="1"/>
        </w:numPr>
        <w:tabs>
          <w:tab w:val="left" w:pos="538"/>
        </w:tabs>
        <w:spacing w:after="0" w:line="240" w:lineRule="auto"/>
        <w:ind w:left="578" w:hanging="32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bookmark3"/>
      <w:r w:rsidRPr="00BE2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программы:</w:t>
      </w:r>
      <w:bookmarkEnd w:id="0"/>
      <w:r w:rsidR="00BE2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2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BE2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Логистическая</w:t>
      </w:r>
      <w:proofErr w:type="spellEnd"/>
      <w:r w:rsidRPr="00BE2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деятельность в условиях экономических санкций</w:t>
      </w:r>
      <w:r w:rsidRPr="00BE2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B14501" w:rsidRPr="00A16194" w:rsidRDefault="00B14501" w:rsidP="00BE2065">
      <w:pPr>
        <w:numPr>
          <w:ilvl w:val="0"/>
          <w:numId w:val="1"/>
        </w:numPr>
        <w:tabs>
          <w:tab w:val="left" w:pos="562"/>
        </w:tabs>
        <w:spacing w:after="0" w:line="240" w:lineRule="auto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</w:t>
      </w:r>
    </w:p>
    <w:p w:rsidR="00B14501" w:rsidRPr="00BE2065" w:rsidRDefault="00B14501" w:rsidP="00BE2065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9" w:hanging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65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BE2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BE2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A7C53"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имеющие среднее, среднее профессиональное или высшее образование; обучающиеся по программам высшего образования.</w:t>
      </w:r>
    </w:p>
    <w:p w:rsidR="00B14501" w:rsidRPr="004A7C53" w:rsidRDefault="00B14501" w:rsidP="00BE2065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240" w:lineRule="auto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часов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B14501" w:rsidRPr="00BE2065" w:rsidRDefault="00B14501" w:rsidP="00BE2065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BE2065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  <w:r w:rsidR="00BE2065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чно-заочная</w:t>
      </w:r>
      <w:proofErr w:type="spellEnd"/>
      <w:r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501" w:rsidRPr="00A16194" w:rsidRDefault="00B14501" w:rsidP="00BE2065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B14501" w:rsidRPr="00465652" w:rsidRDefault="00B14501" w:rsidP="00BE2065">
      <w:pPr>
        <w:tabs>
          <w:tab w:val="left" w:pos="558"/>
        </w:tabs>
        <w:spacing w:after="0" w:line="240" w:lineRule="auto"/>
        <w:ind w:left="5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Дуболазов</w:t>
      </w:r>
      <w:proofErr w:type="spellEnd"/>
      <w:r w:rsidRPr="00B1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Виктор Андреевич, </w:t>
      </w:r>
      <w:r w:rsidRPr="0046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 Высшей школы технологий управления бизнесом </w:t>
      </w:r>
      <w:proofErr w:type="spellStart"/>
      <w:r w:rsidRPr="0046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 w:rsidRPr="00465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6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501" w:rsidRPr="00465652" w:rsidRDefault="00B14501" w:rsidP="00BE2065">
      <w:pPr>
        <w:tabs>
          <w:tab w:val="left" w:pos="558"/>
        </w:tabs>
        <w:spacing w:after="0" w:line="240" w:lineRule="auto"/>
        <w:ind w:left="5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Симакова Зоя Леонидовна, </w:t>
      </w:r>
      <w:r w:rsidRPr="0046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ассистент Высшей школы технологий управления бизнесом </w:t>
      </w:r>
      <w:proofErr w:type="spellStart"/>
      <w:r w:rsidRPr="0046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 w:rsidR="005A5244" w:rsidRPr="00465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501" w:rsidRPr="00BE2065" w:rsidRDefault="00B14501" w:rsidP="00BE2065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BE2065" w:rsidRPr="00BE2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2065"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 установленного образца. </w:t>
      </w:r>
    </w:p>
    <w:p w:rsidR="00B14501" w:rsidRPr="00A16194" w:rsidRDefault="00B14501" w:rsidP="00BE2065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B14501" w:rsidRPr="00A16194" w:rsidRDefault="00B14501" w:rsidP="00BE2065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курса: </w:t>
      </w:r>
      <w:r w:rsid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1450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Логистическая деятельность в условиях экономических санкций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1493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комплексной, объединяющей несколько самостоятельных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логистике, предусматривает более глубокое изучение логистических процессов в современных  условиях экономической нестабильности, </w:t>
      </w:r>
      <w:r w:rsidRPr="00B145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усложнения международных экономических и политических отношений, раскрывает социально-экономические и управленческие механизмы глобальных логистических процессов, формирует у обучающихся практические навыки решения аналитико-эмпирических, проблемно-постановочных задач для принятия логистических решений.</w:t>
      </w:r>
    </w:p>
    <w:p w:rsidR="00B14501" w:rsidRPr="00A16194" w:rsidRDefault="00B14501" w:rsidP="00BE2065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дополнительной образовательной программы является </w:t>
      </w:r>
      <w:r w:rsidRPr="00B145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образовательных потребностей и интересов обучающихся в более углубленном изучении отдельных современных проблем логистики и других организационно-экономических дисциплин, выходящих за пределы федеральных государственных образовательных стандартов основных образовательных программ.</w:t>
      </w:r>
    </w:p>
    <w:p w:rsidR="00B14501" w:rsidRPr="00A16194" w:rsidRDefault="00B14501" w:rsidP="00BE2065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B14501" w:rsidRDefault="00B14501" w:rsidP="00BE2065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91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направлениях развития теории и практики логистики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501" w:rsidRPr="00891A08" w:rsidRDefault="00B14501" w:rsidP="00BE2065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91A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A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функционирования современной логистики на макро- и микроуровне;</w:t>
      </w:r>
    </w:p>
    <w:p w:rsidR="00B14501" w:rsidRDefault="00B14501" w:rsidP="00BE2065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91A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A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методологию и инструменты логистической деятельности;</w:t>
      </w:r>
    </w:p>
    <w:p w:rsidR="00B14501" w:rsidRPr="00891A08" w:rsidRDefault="00B14501" w:rsidP="00BE2065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91A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инструмента построения, расчета и анализа логистических решений на предприятии в современных условиях экономической нестабильно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экономической изоляции РФ;</w:t>
      </w:r>
    </w:p>
    <w:p w:rsidR="00B14501" w:rsidRPr="00891A08" w:rsidRDefault="00B14501" w:rsidP="00BE2065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1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организационного и экономического характера при анализе конкретных ситуаций при осуществлении логистической деятельности;</w:t>
      </w:r>
    </w:p>
    <w:p w:rsidR="00B14501" w:rsidRDefault="00B14501" w:rsidP="00BE2065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уметь</w:t>
      </w:r>
      <w:r w:rsidRPr="00891A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5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стратегию логистической деятельности предприятия  в условиях экономической нестабильности и изоляции РФ;</w:t>
      </w:r>
    </w:p>
    <w:p w:rsidR="00B14501" w:rsidRDefault="00B14501" w:rsidP="00BE2065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уметь</w:t>
      </w:r>
      <w:r w:rsidRPr="00B1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поиск и выбор поставщиков на глобальных рынках, разрабатывать транспортные маршруты, составлять документы, определять затраты и графики поставки товаров при экспорте и  импорте.</w:t>
      </w:r>
    </w:p>
    <w:p w:rsidR="00B14501" w:rsidRPr="00A16194" w:rsidRDefault="00B14501" w:rsidP="00B1450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6520"/>
        <w:gridCol w:w="1843"/>
      </w:tblGrid>
      <w:tr w:rsidR="00B14501" w:rsidRPr="00BE2065" w:rsidTr="00BE2065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501" w:rsidRPr="00BE2065" w:rsidRDefault="00B14501" w:rsidP="00BE2065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</w:t>
            </w:r>
            <w:r w:rsidRPr="00BE2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BE2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501" w:rsidRPr="00BE2065" w:rsidRDefault="00B14501" w:rsidP="00B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501" w:rsidRPr="00BE2065" w:rsidRDefault="00B14501" w:rsidP="00B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0B5014" w:rsidRPr="00BE2065" w:rsidTr="00BE2065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014" w:rsidRPr="00BE2065" w:rsidRDefault="000B5014" w:rsidP="00B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014" w:rsidRPr="00BE2065" w:rsidRDefault="000B5014" w:rsidP="00BE2065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2065">
              <w:rPr>
                <w:rFonts w:ascii="Times New Roman" w:hAnsi="Times New Roman"/>
                <w:sz w:val="20"/>
                <w:szCs w:val="20"/>
              </w:rPr>
              <w:t>Глобальная логистика. Экономическая нестабильность и санкции. Поиск, оценка и выбор поставщиков импортной продукции.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014" w:rsidRPr="00BE2065" w:rsidRDefault="000B5014" w:rsidP="00BE2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206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B5014" w:rsidRPr="00BE2065" w:rsidTr="00BE2065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014" w:rsidRPr="00BE2065" w:rsidRDefault="000B5014" w:rsidP="00B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014" w:rsidRPr="00BE2065" w:rsidRDefault="000B5014" w:rsidP="00BE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2065"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Заключение договора,  организация поставки импортных товаров.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014" w:rsidRPr="00BE2065" w:rsidRDefault="000B5014" w:rsidP="00BE2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206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B5014" w:rsidRPr="00BE2065" w:rsidTr="00BE2065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014" w:rsidRPr="00BE2065" w:rsidRDefault="000B5014" w:rsidP="00B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014" w:rsidRPr="00BE2065" w:rsidRDefault="000B5014" w:rsidP="00BE20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2065">
              <w:rPr>
                <w:rFonts w:ascii="Times New Roman" w:hAnsi="Times New Roman"/>
                <w:sz w:val="20"/>
                <w:szCs w:val="20"/>
                <w:lang w:eastAsia="ru-RU"/>
              </w:rPr>
              <w:t>Гармонизация закупочной, производственной и сбытовой деятельности предприятия.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014" w:rsidRPr="00BE2065" w:rsidRDefault="000B5014" w:rsidP="00BE2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206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0B5014" w:rsidRPr="00BE2065" w:rsidTr="00BE2065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014" w:rsidRPr="00BE2065" w:rsidRDefault="000B5014" w:rsidP="00B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014" w:rsidRPr="00BE2065" w:rsidRDefault="000B5014" w:rsidP="00BE20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014" w:rsidRPr="00BE2065" w:rsidRDefault="000B5014" w:rsidP="00BE2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2065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B14501" w:rsidRPr="00A16194" w:rsidRDefault="00B14501" w:rsidP="00BE2065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79" w:right="23" w:hanging="3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B14501" w:rsidRPr="00A16194" w:rsidRDefault="00B14501" w:rsidP="00B14501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5A5244" w:rsidRDefault="00B14501" w:rsidP="00BE2065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</w:pPr>
      <w:r w:rsidRPr="00BE2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 w:rsidRPr="00BE2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Китькова</w:t>
      </w:r>
      <w:proofErr w:type="spellEnd"/>
      <w:r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  <w:r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BE2065"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297-44-78. </w:t>
      </w:r>
      <w:r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2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BE206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</w:t>
        </w:r>
        <w:r w:rsidRPr="00BE206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E206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ipmet</w:t>
        </w:r>
        <w:r w:rsidRPr="00BE206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BE206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spbstu</w:t>
        </w:r>
        <w:r w:rsidRPr="00BE206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E206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B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A5244" w:rsidSect="00BE2065">
      <w:pgSz w:w="11905" w:h="16837"/>
      <w:pgMar w:top="851" w:right="403" w:bottom="142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4501"/>
    <w:rsid w:val="000B5014"/>
    <w:rsid w:val="00280930"/>
    <w:rsid w:val="00465652"/>
    <w:rsid w:val="004A7C53"/>
    <w:rsid w:val="005A5244"/>
    <w:rsid w:val="00B14501"/>
    <w:rsid w:val="00BC2C25"/>
    <w:rsid w:val="00BE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5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Боякова</cp:lastModifiedBy>
  <cp:revision>2</cp:revision>
  <dcterms:created xsi:type="dcterms:W3CDTF">2017-08-22T20:50:00Z</dcterms:created>
  <dcterms:modified xsi:type="dcterms:W3CDTF">2017-08-22T20:50:00Z</dcterms:modified>
</cp:coreProperties>
</file>